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jc w:val="both"/>
        <w:rPr>
          <w:rFonts w:ascii="Comfortaa" w:cs="Comfortaa" w:eastAsia="Comfortaa" w:hAnsi="Comfortaa"/>
          <w:b w:val="1"/>
          <w:color w:val="31849b"/>
          <w:sz w:val="22"/>
          <w:szCs w:val="22"/>
        </w:rPr>
      </w:pPr>
      <w:bookmarkStart w:colFirst="0" w:colLast="0" w:name="_s8xuq1og8i8p" w:id="0"/>
      <w:bookmarkEnd w:id="0"/>
      <w:r w:rsidDel="00000000" w:rsidR="00000000" w:rsidRPr="00000000">
        <w:rPr>
          <w:rFonts w:ascii="Comfortaa" w:cs="Comfortaa" w:eastAsia="Comfortaa" w:hAnsi="Comfortaa"/>
          <w:b w:val="1"/>
          <w:color w:val="31849b"/>
          <w:sz w:val="22"/>
          <w:szCs w:val="22"/>
          <w:rtl w:val="0"/>
        </w:rPr>
        <w:t xml:space="preserve">Letter of Support for Secondment Application</w:t>
      </w:r>
    </w:p>
    <w:p w:rsidR="00000000" w:rsidDel="00000000" w:rsidP="00000000" w:rsidRDefault="00000000" w:rsidRPr="00000000" w14:paraId="00000002">
      <w:pPr>
        <w:pStyle w:val="Heading3"/>
        <w:keepNext w:val="0"/>
        <w:keepLines w:val="0"/>
        <w:spacing w:before="280" w:line="240" w:lineRule="auto"/>
        <w:jc w:val="both"/>
        <w:rPr>
          <w:rFonts w:ascii="DM Sans" w:cs="DM Sans" w:eastAsia="DM Sans" w:hAnsi="DM Sans"/>
          <w:color w:val="000000"/>
          <w:sz w:val="22"/>
          <w:szCs w:val="22"/>
          <w:highlight w:val="yellow"/>
        </w:rPr>
      </w:pPr>
      <w:bookmarkStart w:colFirst="0" w:colLast="0" w:name="_ojikq35587kz" w:id="1"/>
      <w:bookmarkEnd w:id="1"/>
      <w:r w:rsidDel="00000000" w:rsidR="00000000" w:rsidRPr="00000000">
        <w:rPr>
          <w:rFonts w:ascii="DM Sans" w:cs="DM Sans" w:eastAsia="DM Sans" w:hAnsi="DM Sans"/>
          <w:b w:val="1"/>
          <w:color w:val="000000"/>
          <w:sz w:val="22"/>
          <w:szCs w:val="22"/>
          <w:highlight w:val="yellow"/>
          <w:rtl w:val="0"/>
        </w:rPr>
        <w:t xml:space="preserve">[Applicant's Full Name]</w:t>
        <w:br w:type="textWrapping"/>
      </w:r>
      <w:r w:rsidDel="00000000" w:rsidR="00000000" w:rsidRPr="00000000">
        <w:rPr>
          <w:rFonts w:ascii="DM Sans" w:cs="DM Sans" w:eastAsia="DM Sans" w:hAnsi="DM Sans"/>
          <w:color w:val="000000"/>
          <w:sz w:val="22"/>
          <w:szCs w:val="22"/>
          <w:highlight w:val="yellow"/>
          <w:rtl w:val="0"/>
        </w:rPr>
        <w:t xml:space="preserve">[Position/Title]</w:t>
        <w:br w:type="textWrapping"/>
        <w:t xml:space="preserve">[Sending Institution Name]</w:t>
        <w:br w:type="textWrapping"/>
        <w:t xml:space="preserve">[Institution Address]</w:t>
      </w:r>
    </w:p>
    <w:p w:rsidR="00000000" w:rsidDel="00000000" w:rsidP="00000000" w:rsidRDefault="00000000" w:rsidRPr="00000000" w14:paraId="00000003">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To whom it may concern,</w:t>
      </w:r>
    </w:p>
    <w:p w:rsidR="00000000" w:rsidDel="00000000" w:rsidP="00000000" w:rsidRDefault="00000000" w:rsidRPr="00000000" w14:paraId="00000004">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This letter is to confirm the support of </w:t>
      </w:r>
      <w:r w:rsidDel="00000000" w:rsidR="00000000" w:rsidRPr="00000000">
        <w:rPr>
          <w:rFonts w:ascii="DM Sans" w:cs="DM Sans" w:eastAsia="DM Sans" w:hAnsi="DM Sans"/>
          <w:highlight w:val="yellow"/>
          <w:rtl w:val="0"/>
        </w:rPr>
        <w:t xml:space="preserve">[Applicant’s Supervisor Name]</w:t>
      </w:r>
      <w:r w:rsidDel="00000000" w:rsidR="00000000" w:rsidRPr="00000000">
        <w:rPr>
          <w:rFonts w:ascii="DM Sans" w:cs="DM Sans" w:eastAsia="DM Sans" w:hAnsi="DM Sans"/>
          <w:rtl w:val="0"/>
        </w:rPr>
        <w:t xml:space="preserve"> and the </w:t>
      </w:r>
      <w:r w:rsidDel="00000000" w:rsidR="00000000" w:rsidRPr="00000000">
        <w:rPr>
          <w:rFonts w:ascii="DM Sans" w:cs="DM Sans" w:eastAsia="DM Sans" w:hAnsi="DM Sans"/>
          <w:highlight w:val="yellow"/>
          <w:rtl w:val="0"/>
        </w:rPr>
        <w:t xml:space="preserve">[Sending Institution Name]</w:t>
      </w:r>
      <w:r w:rsidDel="00000000" w:rsidR="00000000" w:rsidRPr="00000000">
        <w:rPr>
          <w:rFonts w:ascii="DM Sans" w:cs="DM Sans" w:eastAsia="DM Sans" w:hAnsi="DM Sans"/>
          <w:rtl w:val="0"/>
        </w:rPr>
        <w:t xml:space="preserve"> for the secondment application of </w:t>
      </w:r>
      <w:r w:rsidDel="00000000" w:rsidR="00000000" w:rsidRPr="00000000">
        <w:rPr>
          <w:rFonts w:ascii="DM Sans" w:cs="DM Sans" w:eastAsia="DM Sans" w:hAnsi="DM Sans"/>
          <w:highlight w:val="yellow"/>
          <w:rtl w:val="0"/>
        </w:rPr>
        <w:t xml:space="preserve">[Applicant’s Full Name] </w:t>
      </w:r>
      <w:r w:rsidDel="00000000" w:rsidR="00000000" w:rsidRPr="00000000">
        <w:rPr>
          <w:rFonts w:ascii="DM Sans" w:cs="DM Sans" w:eastAsia="DM Sans" w:hAnsi="DM Sans"/>
          <w:rtl w:val="0"/>
        </w:rPr>
        <w:t xml:space="preserve">at </w:t>
      </w:r>
      <w:r w:rsidDel="00000000" w:rsidR="00000000" w:rsidRPr="00000000">
        <w:rPr>
          <w:rFonts w:ascii="DM Sans" w:cs="DM Sans" w:eastAsia="DM Sans" w:hAnsi="DM Sans"/>
          <w:highlight w:val="yellow"/>
          <w:rtl w:val="0"/>
        </w:rPr>
        <w:t xml:space="preserve">[Name of the Secondment Opportunity]</w:t>
      </w:r>
      <w:r w:rsidDel="00000000" w:rsidR="00000000" w:rsidRPr="00000000">
        <w:rPr>
          <w:rFonts w:ascii="DM Sans" w:cs="DM Sans" w:eastAsia="DM Sans" w:hAnsi="DM Sans"/>
          <w:rtl w:val="0"/>
        </w:rPr>
        <w:t xml:space="preserve"> under the ERA SHUTTLE project.</w:t>
      </w:r>
    </w:p>
    <w:p w:rsidR="00000000" w:rsidDel="00000000" w:rsidP="00000000" w:rsidRDefault="00000000" w:rsidRPr="00000000" w14:paraId="00000005">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5rroowixhe33" w:id="2"/>
      <w:bookmarkEnd w:id="2"/>
      <w:r w:rsidDel="00000000" w:rsidR="00000000" w:rsidRPr="00000000">
        <w:rPr>
          <w:rFonts w:ascii="Comfortaa" w:cs="Comfortaa" w:eastAsia="Comfortaa" w:hAnsi="Comfortaa"/>
          <w:b w:val="1"/>
          <w:color w:val="000000"/>
          <w:sz w:val="22"/>
          <w:szCs w:val="22"/>
          <w:rtl w:val="0"/>
        </w:rPr>
        <w:t xml:space="preserve">Consent for Secondment</w:t>
      </w:r>
    </w:p>
    <w:p w:rsidR="00000000" w:rsidDel="00000000" w:rsidP="00000000" w:rsidRDefault="00000000" w:rsidRPr="00000000" w14:paraId="00000006">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w:t>
      </w:r>
      <w:r w:rsidDel="00000000" w:rsidR="00000000" w:rsidRPr="00000000">
        <w:rPr>
          <w:rFonts w:ascii="DM Sans" w:cs="DM Sans" w:eastAsia="DM Sans" w:hAnsi="DM Sans"/>
          <w:highlight w:val="yellow"/>
          <w:rtl w:val="0"/>
        </w:rPr>
        <w:t xml:space="preserve">[Supervisor’s Full Name]</w:t>
      </w:r>
      <w:r w:rsidDel="00000000" w:rsidR="00000000" w:rsidRPr="00000000">
        <w:rPr>
          <w:rFonts w:ascii="DM Sans" w:cs="DM Sans" w:eastAsia="DM Sans" w:hAnsi="DM Sans"/>
          <w:rtl w:val="0"/>
        </w:rPr>
        <w:t xml:space="preserve">, in my capacity as </w:t>
      </w:r>
      <w:r w:rsidDel="00000000" w:rsidR="00000000" w:rsidRPr="00000000">
        <w:rPr>
          <w:rFonts w:ascii="DM Sans" w:cs="DM Sans" w:eastAsia="DM Sans" w:hAnsi="DM Sans"/>
          <w:highlight w:val="yellow"/>
          <w:rtl w:val="0"/>
        </w:rPr>
        <w:t xml:space="preserve">[Supervisor’s Position/Title]</w:t>
      </w:r>
      <w:r w:rsidDel="00000000" w:rsidR="00000000" w:rsidRPr="00000000">
        <w:rPr>
          <w:rFonts w:ascii="DM Sans" w:cs="DM Sans" w:eastAsia="DM Sans" w:hAnsi="DM Sans"/>
          <w:rtl w:val="0"/>
        </w:rPr>
        <w:t xml:space="preserve">, hereby grant consent for </w:t>
      </w:r>
      <w:r w:rsidDel="00000000" w:rsidR="00000000" w:rsidRPr="00000000">
        <w:rPr>
          <w:rFonts w:ascii="DM Sans" w:cs="DM Sans" w:eastAsia="DM Sans" w:hAnsi="DM Sans"/>
          <w:highlight w:val="yellow"/>
          <w:rtl w:val="0"/>
        </w:rPr>
        <w:t xml:space="preserve">[Applicant’s Full Name]</w:t>
      </w:r>
      <w:r w:rsidDel="00000000" w:rsidR="00000000" w:rsidRPr="00000000">
        <w:rPr>
          <w:rFonts w:ascii="DM Sans" w:cs="DM Sans" w:eastAsia="DM Sans" w:hAnsi="DM Sans"/>
          <w:rtl w:val="0"/>
        </w:rPr>
        <w:t xml:space="preserve"> to participate in the secondment opportunity outlined in their application.</w:t>
      </w:r>
    </w:p>
    <w:p w:rsidR="00000000" w:rsidDel="00000000" w:rsidP="00000000" w:rsidRDefault="00000000" w:rsidRPr="00000000" w14:paraId="00000007">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rsnh17hjxpcw" w:id="3"/>
      <w:bookmarkEnd w:id="3"/>
      <w:r w:rsidDel="00000000" w:rsidR="00000000" w:rsidRPr="00000000">
        <w:rPr>
          <w:rFonts w:ascii="Comfortaa" w:cs="Comfortaa" w:eastAsia="Comfortaa" w:hAnsi="Comfortaa"/>
          <w:b w:val="1"/>
          <w:color w:val="000000"/>
          <w:sz w:val="22"/>
          <w:szCs w:val="22"/>
          <w:rtl w:val="0"/>
        </w:rPr>
        <w:t xml:space="preserve">Eligibility Confirmation</w:t>
      </w:r>
    </w:p>
    <w:p w:rsidR="00000000" w:rsidDel="00000000" w:rsidP="00000000" w:rsidRDefault="00000000" w:rsidRPr="00000000" w14:paraId="00000008">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confirm that </w:t>
      </w:r>
      <w:r w:rsidDel="00000000" w:rsidR="00000000" w:rsidRPr="00000000">
        <w:rPr>
          <w:rFonts w:ascii="DM Sans" w:cs="DM Sans" w:eastAsia="DM Sans" w:hAnsi="DM Sans"/>
          <w:highlight w:val="yellow"/>
          <w:rtl w:val="0"/>
        </w:rPr>
        <w:t xml:space="preserve">[Applicant’s Full Name]</w:t>
      </w:r>
      <w:r w:rsidDel="00000000" w:rsidR="00000000" w:rsidRPr="00000000">
        <w:rPr>
          <w:rFonts w:ascii="DM Sans" w:cs="DM Sans" w:eastAsia="DM Sans" w:hAnsi="DM Sans"/>
          <w:rtl w:val="0"/>
        </w:rPr>
        <w:t xml:space="preserve"> meets the criteria of having been employed in research and innovation activities at </w:t>
      </w:r>
      <w:r w:rsidDel="00000000" w:rsidR="00000000" w:rsidRPr="00000000">
        <w:rPr>
          <w:rFonts w:ascii="DM Sans" w:cs="DM Sans" w:eastAsia="DM Sans" w:hAnsi="DM Sans"/>
          <w:highlight w:val="yellow"/>
          <w:rtl w:val="0"/>
        </w:rPr>
        <w:t xml:space="preserve">[Sending Institution Name]</w:t>
      </w:r>
      <w:r w:rsidDel="00000000" w:rsidR="00000000" w:rsidRPr="00000000">
        <w:rPr>
          <w:rFonts w:ascii="DM Sans" w:cs="DM Sans" w:eastAsia="DM Sans" w:hAnsi="DM Sans"/>
          <w:rtl w:val="0"/>
        </w:rPr>
        <w:t xml:space="preserve"> for at least six months at the time of application submission.</w:t>
      </w:r>
    </w:p>
    <w:p w:rsidR="00000000" w:rsidDel="00000000" w:rsidP="00000000" w:rsidRDefault="00000000" w:rsidRPr="00000000" w14:paraId="00000009">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ubrfnihki3pg" w:id="4"/>
      <w:bookmarkEnd w:id="4"/>
      <w:r w:rsidDel="00000000" w:rsidR="00000000" w:rsidRPr="00000000">
        <w:rPr>
          <w:rFonts w:ascii="Comfortaa" w:cs="Comfortaa" w:eastAsia="Comfortaa" w:hAnsi="Comfortaa"/>
          <w:b w:val="1"/>
          <w:color w:val="000000"/>
          <w:sz w:val="22"/>
          <w:szCs w:val="22"/>
          <w:rtl w:val="0"/>
        </w:rPr>
        <w:t xml:space="preserve">Post-Secondment Employment Commitment</w:t>
      </w:r>
    </w:p>
    <w:p w:rsidR="00000000" w:rsidDel="00000000" w:rsidP="00000000" w:rsidRDefault="00000000" w:rsidRPr="00000000" w14:paraId="0000000A">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further confirm that </w:t>
      </w:r>
      <w:r w:rsidDel="00000000" w:rsidR="00000000" w:rsidRPr="00000000">
        <w:rPr>
          <w:rFonts w:ascii="DM Sans" w:cs="DM Sans" w:eastAsia="DM Sans" w:hAnsi="DM Sans"/>
          <w:highlight w:val="yellow"/>
          <w:rtl w:val="0"/>
        </w:rPr>
        <w:t xml:space="preserve">[Sending Institution Name]</w:t>
      </w:r>
      <w:r w:rsidDel="00000000" w:rsidR="00000000" w:rsidRPr="00000000">
        <w:rPr>
          <w:rFonts w:ascii="DM Sans" w:cs="DM Sans" w:eastAsia="DM Sans" w:hAnsi="DM Sans"/>
          <w:rtl w:val="0"/>
        </w:rPr>
        <w:t xml:space="preserve"> commits to employing </w:t>
      </w:r>
      <w:r w:rsidDel="00000000" w:rsidR="00000000" w:rsidRPr="00000000">
        <w:rPr>
          <w:rFonts w:ascii="DM Sans" w:cs="DM Sans" w:eastAsia="DM Sans" w:hAnsi="DM Sans"/>
          <w:highlight w:val="yellow"/>
          <w:rtl w:val="0"/>
        </w:rPr>
        <w:t xml:space="preserve">[Applicant’s Full Name]</w:t>
      </w:r>
      <w:r w:rsidDel="00000000" w:rsidR="00000000" w:rsidRPr="00000000">
        <w:rPr>
          <w:rFonts w:ascii="DM Sans" w:cs="DM Sans" w:eastAsia="DM Sans" w:hAnsi="DM Sans"/>
          <w:rtl w:val="0"/>
        </w:rPr>
        <w:t xml:space="preserve"> for a reintegration period equal to the duration of the secondment after its conclusion. This employment will ensure the continuity and reintegration of </w:t>
      </w:r>
      <w:r w:rsidDel="00000000" w:rsidR="00000000" w:rsidRPr="00000000">
        <w:rPr>
          <w:rFonts w:ascii="DM Sans" w:cs="DM Sans" w:eastAsia="DM Sans" w:hAnsi="DM Sans"/>
          <w:highlight w:val="yellow"/>
          <w:rtl w:val="0"/>
        </w:rPr>
        <w:t xml:space="preserve">[Applicant’s Full Name]</w:t>
      </w:r>
      <w:r w:rsidDel="00000000" w:rsidR="00000000" w:rsidRPr="00000000">
        <w:rPr>
          <w:rFonts w:ascii="DM Sans" w:cs="DM Sans" w:eastAsia="DM Sans" w:hAnsi="DM Sans"/>
          <w:rtl w:val="0"/>
        </w:rPr>
        <w:t xml:space="preserve"> gained knowledge during secondment into their professional role at the institution.</w:t>
      </w:r>
    </w:p>
    <w:p w:rsidR="00000000" w:rsidDel="00000000" w:rsidP="00000000" w:rsidRDefault="00000000" w:rsidRPr="00000000" w14:paraId="0000000B">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Both the applicant and I, as their supervisor, understand the terms and expectations outlined in this letter and affirm our commitment to the successful execution and reintegration phase of the secondment.</w:t>
      </w:r>
    </w:p>
    <w:p w:rsidR="00000000" w:rsidDel="00000000" w:rsidP="00000000" w:rsidRDefault="00000000" w:rsidRPr="00000000" w14:paraId="0000000C">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2frkyogmor3s" w:id="5"/>
      <w:bookmarkEnd w:id="5"/>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f9kqpqzgpkez" w:id="6"/>
      <w:bookmarkEnd w:id="6"/>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4jcrvaawadn3" w:id="7"/>
      <w:bookmarkEnd w:id="7"/>
      <w:r w:rsidDel="00000000" w:rsidR="00000000" w:rsidRPr="00000000">
        <w:rPr>
          <w:rFonts w:ascii="DM Sans" w:cs="DM Sans" w:eastAsia="DM Sans" w:hAnsi="DM Sans"/>
          <w:b w:val="1"/>
          <w:color w:val="000000"/>
          <w:sz w:val="22"/>
          <w:szCs w:val="22"/>
          <w:rtl w:val="0"/>
        </w:rPr>
        <w:t xml:space="preserve">Signatures</w:t>
      </w:r>
    </w:p>
    <w:p w:rsidR="00000000" w:rsidDel="00000000" w:rsidP="00000000" w:rsidRDefault="00000000" w:rsidRPr="00000000" w14:paraId="0000000F">
      <w:pPr>
        <w:spacing w:after="200" w:line="276" w:lineRule="auto"/>
        <w:rPr>
          <w:rFonts w:ascii="DM Sans" w:cs="DM Sans" w:eastAsia="DM Sans" w:hAnsi="DM Sans"/>
        </w:rPr>
      </w:pPr>
      <w:r w:rsidDel="00000000" w:rsidR="00000000" w:rsidRPr="00000000">
        <w:rPr>
          <w:rtl w:val="0"/>
        </w:rPr>
      </w:r>
    </w:p>
    <w:tbl>
      <w:tblPr>
        <w:tblStyle w:val="Table1"/>
        <w:tblW w:w="9600.0" w:type="dxa"/>
        <w:jc w:val="left"/>
        <w:tblLayout w:type="fixed"/>
        <w:tblLook w:val="0600"/>
      </w:tblPr>
      <w:tblGrid>
        <w:gridCol w:w="5295"/>
        <w:gridCol w:w="4305"/>
        <w:tblGridChange w:id="0">
          <w:tblGrid>
            <w:gridCol w:w="5295"/>
            <w:gridCol w:w="4305"/>
          </w:tblGrid>
        </w:tblGridChange>
      </w:tblGrid>
      <w:tr>
        <w:trPr>
          <w:cantSplit w:val="1"/>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0">
            <w:pPr>
              <w:spacing w:after="240" w:before="240" w:line="240" w:lineRule="auto"/>
              <w:jc w:val="both"/>
              <w:rPr>
                <w:rFonts w:ascii="DM Sans" w:cs="DM Sans" w:eastAsia="DM Sans" w:hAnsi="DM Sans"/>
              </w:rPr>
            </w:pPr>
            <w:r w:rsidDel="00000000" w:rsidR="00000000" w:rsidRPr="00000000">
              <w:rPr>
                <w:rFonts w:ascii="DM Sans" w:cs="DM Sans" w:eastAsia="DM Sans" w:hAnsi="DM Sans"/>
                <w:b w:val="1"/>
                <w:rtl w:val="0"/>
              </w:rPr>
              <w:t xml:space="preserve">Applicant</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spacing w:after="240" w:before="240" w:line="240"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Supervisor</w:t>
            </w:r>
          </w:p>
        </w:tc>
      </w:tr>
      <w:tr>
        <w:trPr>
          <w:cantSplit w:val="1"/>
          <w:trHeight w:val="1122.978515625"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12">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_______________________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3">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_______________________</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[Name and 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[Name and Surname]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[Position]</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[Date]</w:t>
            </w:r>
          </w:p>
        </w:tc>
      </w:tr>
    </w:tbl>
    <w:p w:rsidR="00000000" w:rsidDel="00000000" w:rsidP="00000000" w:rsidRDefault="00000000" w:rsidRPr="00000000" w14:paraId="0000001A">
      <w:pPr>
        <w:spacing w:line="240" w:lineRule="auto"/>
        <w:jc w:val="both"/>
        <w:rPr>
          <w:rFonts w:ascii="DM Sans" w:cs="DM Sans" w:eastAsia="DM Sans" w:hAnsi="DM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